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CE86D3" w14:textId="77777777" w:rsidR="00E66E28" w:rsidRDefault="00E66E28" w:rsidP="00543B1B">
      <w:pPr>
        <w:pStyle w:val="Normlnweb"/>
        <w:jc w:val="both"/>
      </w:pPr>
      <w:r>
        <w:rPr>
          <w:noProof/>
        </w:rPr>
        <w:drawing>
          <wp:inline distT="0" distB="0" distL="0" distR="0" wp14:anchorId="0496A81F" wp14:editId="22BC5307">
            <wp:extent cx="5760720" cy="1279219"/>
            <wp:effectExtent l="0" t="0" r="0" b="0"/>
            <wp:docPr id="1" name="Obrázek 1" descr="F:\1Pražská\Výzva_22\Šablony_8.12.16\publicita web\Logolink_OP_VVV_hor_barva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1Pražská\Výzva_22\Šablony_8.12.16\publicita web\Logolink_OP_VVV_hor_barva_c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9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B0E701" w14:textId="0168E8D6" w:rsidR="00EB32D4" w:rsidRDefault="00C10833" w:rsidP="008244C1">
      <w:pPr>
        <w:pStyle w:val="Normlnweb"/>
        <w:jc w:val="center"/>
        <w:rPr>
          <w:sz w:val="28"/>
          <w:szCs w:val="28"/>
        </w:rPr>
      </w:pPr>
      <w:r>
        <w:t xml:space="preserve"> </w:t>
      </w:r>
      <w:r w:rsidR="009E69E3">
        <w:rPr>
          <w:b/>
          <w:sz w:val="28"/>
          <w:szCs w:val="28"/>
        </w:rPr>
        <w:t>ŠKOLKA HROU</w:t>
      </w:r>
    </w:p>
    <w:p w14:paraId="4C513EE0" w14:textId="77777777" w:rsidR="008244C1" w:rsidRPr="008244C1" w:rsidRDefault="008244C1" w:rsidP="008244C1">
      <w:pPr>
        <w:pStyle w:val="Normlnweb"/>
        <w:jc w:val="center"/>
        <w:rPr>
          <w:sz w:val="28"/>
          <w:szCs w:val="28"/>
        </w:rPr>
      </w:pPr>
    </w:p>
    <w:p w14:paraId="74BBF357" w14:textId="3B58F64E" w:rsidR="004E1FFA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Naše škol</w:t>
      </w:r>
      <w:r w:rsidR="008D2EA1" w:rsidRPr="008244C1">
        <w:rPr>
          <w:rFonts w:ascii="Times New Roman" w:hAnsi="Times New Roman" w:cs="Times New Roman"/>
          <w:sz w:val="24"/>
          <w:szCs w:val="24"/>
        </w:rPr>
        <w:t>k</w:t>
      </w:r>
      <w:r w:rsidRPr="008244C1">
        <w:rPr>
          <w:rFonts w:ascii="Times New Roman" w:hAnsi="Times New Roman" w:cs="Times New Roman"/>
          <w:sz w:val="24"/>
          <w:szCs w:val="24"/>
        </w:rPr>
        <w:t xml:space="preserve">a realizuje projekt </w:t>
      </w:r>
      <w:r w:rsidR="00E66E28" w:rsidRPr="008244C1">
        <w:rPr>
          <w:rFonts w:ascii="Times New Roman" w:hAnsi="Times New Roman" w:cs="Times New Roman"/>
          <w:sz w:val="24"/>
          <w:szCs w:val="24"/>
        </w:rPr>
        <w:t>s</w:t>
      </w:r>
      <w:r w:rsidR="008244C1" w:rsidRPr="008244C1">
        <w:rPr>
          <w:rFonts w:ascii="Times New Roman" w:hAnsi="Times New Roman" w:cs="Times New Roman"/>
          <w:sz w:val="24"/>
          <w:szCs w:val="24"/>
        </w:rPr>
        <w:t> </w:t>
      </w:r>
      <w:r w:rsidR="00E66E28" w:rsidRPr="008244C1">
        <w:rPr>
          <w:rFonts w:ascii="Times New Roman" w:hAnsi="Times New Roman" w:cs="Times New Roman"/>
          <w:sz w:val="24"/>
          <w:szCs w:val="24"/>
        </w:rPr>
        <w:t>názvem</w:t>
      </w:r>
      <w:r w:rsidR="008244C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9E69E3">
        <w:rPr>
          <w:rFonts w:ascii="Times New Roman" w:hAnsi="Times New Roman" w:cs="Times New Roman"/>
          <w:b/>
          <w:bCs/>
          <w:sz w:val="24"/>
          <w:szCs w:val="24"/>
        </w:rPr>
        <w:t>Školka hrou</w:t>
      </w:r>
      <w:r w:rsidR="00E66E28" w:rsidRPr="008244C1">
        <w:rPr>
          <w:rFonts w:ascii="Times New Roman" w:hAnsi="Times New Roman" w:cs="Times New Roman"/>
          <w:sz w:val="24"/>
          <w:szCs w:val="24"/>
        </w:rPr>
        <w:t>, registrační číslo: C</w:t>
      </w:r>
      <w:r w:rsidR="00C10833" w:rsidRPr="008244C1">
        <w:rPr>
          <w:rFonts w:ascii="Times New Roman" w:hAnsi="Times New Roman" w:cs="Times New Roman"/>
          <w:sz w:val="24"/>
          <w:szCs w:val="24"/>
        </w:rPr>
        <w:t>Z.02.3.</w:t>
      </w:r>
      <w:r w:rsidR="00016863" w:rsidRPr="008244C1">
        <w:rPr>
          <w:rFonts w:ascii="Times New Roman" w:hAnsi="Times New Roman" w:cs="Times New Roman"/>
          <w:sz w:val="24"/>
          <w:szCs w:val="24"/>
        </w:rPr>
        <w:t>X</w:t>
      </w:r>
      <w:r w:rsidR="00C10833" w:rsidRPr="008244C1">
        <w:rPr>
          <w:rFonts w:ascii="Times New Roman" w:hAnsi="Times New Roman" w:cs="Times New Roman"/>
          <w:sz w:val="24"/>
          <w:szCs w:val="24"/>
        </w:rPr>
        <w:t>/0.0/0.0/</w:t>
      </w:r>
      <w:r w:rsidR="00367970" w:rsidRPr="008244C1">
        <w:rPr>
          <w:rFonts w:ascii="Times New Roman" w:hAnsi="Times New Roman" w:cs="Times New Roman"/>
          <w:sz w:val="24"/>
          <w:szCs w:val="24"/>
        </w:rPr>
        <w:t>20</w:t>
      </w:r>
      <w:r w:rsidR="00C10833" w:rsidRPr="008244C1">
        <w:rPr>
          <w:rFonts w:ascii="Times New Roman" w:hAnsi="Times New Roman" w:cs="Times New Roman"/>
          <w:sz w:val="24"/>
          <w:szCs w:val="24"/>
        </w:rPr>
        <w:t>_0</w:t>
      </w:r>
      <w:r w:rsidR="00367970" w:rsidRPr="008244C1">
        <w:rPr>
          <w:rFonts w:ascii="Times New Roman" w:hAnsi="Times New Roman" w:cs="Times New Roman"/>
          <w:sz w:val="24"/>
          <w:szCs w:val="24"/>
        </w:rPr>
        <w:t>80</w:t>
      </w:r>
      <w:r w:rsidR="00C10833" w:rsidRPr="008244C1">
        <w:rPr>
          <w:rFonts w:ascii="Times New Roman" w:hAnsi="Times New Roman" w:cs="Times New Roman"/>
          <w:sz w:val="24"/>
          <w:szCs w:val="24"/>
        </w:rPr>
        <w:t>/00</w:t>
      </w:r>
      <w:r w:rsidR="00367970" w:rsidRPr="008244C1">
        <w:rPr>
          <w:rFonts w:ascii="Times New Roman" w:hAnsi="Times New Roman" w:cs="Times New Roman"/>
          <w:sz w:val="24"/>
          <w:szCs w:val="24"/>
        </w:rPr>
        <w:t>1</w:t>
      </w:r>
      <w:r w:rsidR="00BA3341">
        <w:rPr>
          <w:rFonts w:ascii="Times New Roman" w:hAnsi="Times New Roman" w:cs="Times New Roman"/>
          <w:sz w:val="24"/>
          <w:szCs w:val="24"/>
        </w:rPr>
        <w:t>7</w:t>
      </w:r>
      <w:r w:rsidR="009E69E3">
        <w:rPr>
          <w:rFonts w:ascii="Times New Roman" w:hAnsi="Times New Roman" w:cs="Times New Roman"/>
          <w:sz w:val="24"/>
          <w:szCs w:val="24"/>
        </w:rPr>
        <w:t>263</w:t>
      </w:r>
      <w:r w:rsidR="00C10833" w:rsidRPr="008244C1">
        <w:rPr>
          <w:rFonts w:ascii="Times New Roman" w:hAnsi="Times New Roman" w:cs="Times New Roman"/>
          <w:sz w:val="24"/>
          <w:szCs w:val="24"/>
        </w:rPr>
        <w:t>,</w:t>
      </w:r>
      <w:r w:rsidR="00701A9B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Pr="008244C1">
        <w:rPr>
          <w:rFonts w:ascii="Times New Roman" w:hAnsi="Times New Roman" w:cs="Times New Roman"/>
          <w:sz w:val="24"/>
          <w:szCs w:val="24"/>
        </w:rPr>
        <w:t>podpořený z výzvy MŠMT Podpora škol formou projektů zjednodušeného vykazování – Šablony I</w:t>
      </w:r>
      <w:r w:rsidR="00016863" w:rsidRPr="008244C1">
        <w:rPr>
          <w:rFonts w:ascii="Times New Roman" w:hAnsi="Times New Roman" w:cs="Times New Roman"/>
          <w:sz w:val="24"/>
          <w:szCs w:val="24"/>
        </w:rPr>
        <w:t>I</w:t>
      </w:r>
      <w:r w:rsidR="00367970" w:rsidRPr="008244C1">
        <w:rPr>
          <w:rFonts w:ascii="Times New Roman" w:hAnsi="Times New Roman" w:cs="Times New Roman"/>
          <w:sz w:val="24"/>
          <w:szCs w:val="24"/>
        </w:rPr>
        <w:t>I</w:t>
      </w:r>
      <w:r w:rsidRPr="008244C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834CDCA" w14:textId="77777777" w:rsidR="00583FA8" w:rsidRPr="008244C1" w:rsidRDefault="00583FA8" w:rsidP="00543B1B">
      <w:pPr>
        <w:pStyle w:val="Normlnweb"/>
        <w:jc w:val="both"/>
        <w:rPr>
          <w:b/>
        </w:rPr>
      </w:pPr>
    </w:p>
    <w:p w14:paraId="0585E2AE" w14:textId="75D0360A" w:rsidR="00016863" w:rsidRPr="008244C1" w:rsidRDefault="00543B1B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Projekt je zaměřen na: </w:t>
      </w:r>
    </w:p>
    <w:p w14:paraId="1DF7C520" w14:textId="2163EC1C" w:rsidR="00016863" w:rsidRPr="008244C1" w:rsidRDefault="00BC4760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personální podporu </w:t>
      </w:r>
      <w:r w:rsidR="00C10833" w:rsidRPr="008244C1">
        <w:rPr>
          <w:rFonts w:ascii="Times New Roman" w:hAnsi="Times New Roman" w:cs="Times New Roman"/>
          <w:sz w:val="24"/>
          <w:szCs w:val="24"/>
        </w:rPr>
        <w:t xml:space="preserve">MŠ </w:t>
      </w:r>
      <w:r w:rsidRPr="008244C1">
        <w:rPr>
          <w:rFonts w:ascii="Times New Roman" w:hAnsi="Times New Roman" w:cs="Times New Roman"/>
          <w:sz w:val="24"/>
          <w:szCs w:val="24"/>
        </w:rPr>
        <w:t>–</w:t>
      </w:r>
      <w:r w:rsidR="008D2EA1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367970" w:rsidRPr="008244C1">
        <w:rPr>
          <w:rFonts w:ascii="Times New Roman" w:hAnsi="Times New Roman" w:cs="Times New Roman"/>
          <w:sz w:val="24"/>
          <w:szCs w:val="24"/>
        </w:rPr>
        <w:t>školní asistent</w:t>
      </w:r>
    </w:p>
    <w:p w14:paraId="45521772" w14:textId="36B20DAB" w:rsidR="00016863" w:rsidRDefault="00016863" w:rsidP="008244C1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realizaci projektových dnů ve škole</w:t>
      </w:r>
    </w:p>
    <w:p w14:paraId="135DBA99" w14:textId="77777777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</w:p>
    <w:p w14:paraId="4EFE7866" w14:textId="50AA1285" w:rsidR="00367970" w:rsidRPr="008244C1" w:rsidRDefault="00367970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 xml:space="preserve">Doba realizace projektu: 1. 9. 2020 - 31. </w:t>
      </w:r>
      <w:r w:rsidR="00BA3341">
        <w:rPr>
          <w:rFonts w:ascii="Times New Roman" w:hAnsi="Times New Roman" w:cs="Times New Roman"/>
          <w:sz w:val="24"/>
          <w:szCs w:val="24"/>
        </w:rPr>
        <w:t>8</w:t>
      </w:r>
      <w:r w:rsidRPr="008244C1">
        <w:rPr>
          <w:rFonts w:ascii="Times New Roman" w:hAnsi="Times New Roman" w:cs="Times New Roman"/>
          <w:sz w:val="24"/>
          <w:szCs w:val="24"/>
        </w:rPr>
        <w:t>. 202</w:t>
      </w:r>
      <w:r w:rsidR="00BA3341">
        <w:rPr>
          <w:rFonts w:ascii="Times New Roman" w:hAnsi="Times New Roman" w:cs="Times New Roman"/>
          <w:sz w:val="24"/>
          <w:szCs w:val="24"/>
        </w:rPr>
        <w:t>2</w:t>
      </w:r>
    </w:p>
    <w:p w14:paraId="1580EC93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0E00900F" w14:textId="62444B13" w:rsidR="00C10833" w:rsidRPr="008244C1" w:rsidRDefault="00B823B3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Hlavní</w:t>
      </w:r>
      <w:r w:rsidR="00016863" w:rsidRPr="008244C1">
        <w:rPr>
          <w:rFonts w:ascii="Times New Roman" w:hAnsi="Times New Roman" w:cs="Times New Roman"/>
          <w:sz w:val="24"/>
          <w:szCs w:val="24"/>
        </w:rPr>
        <w:t>mi cíli</w:t>
      </w:r>
      <w:r w:rsidRPr="008244C1">
        <w:rPr>
          <w:rFonts w:ascii="Times New Roman" w:hAnsi="Times New Roman" w:cs="Times New Roman"/>
          <w:sz w:val="24"/>
          <w:szCs w:val="24"/>
        </w:rPr>
        <w:t xml:space="preserve"> projektu j</w:t>
      </w:r>
      <w:r w:rsidR="00016863" w:rsidRPr="008244C1">
        <w:rPr>
          <w:rFonts w:ascii="Times New Roman" w:hAnsi="Times New Roman" w:cs="Times New Roman"/>
          <w:sz w:val="24"/>
          <w:szCs w:val="24"/>
        </w:rPr>
        <w:t>sou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</w:t>
      </w:r>
      <w:r w:rsidR="004E1FFA" w:rsidRPr="008244C1">
        <w:rPr>
          <w:rFonts w:ascii="Times New Roman" w:hAnsi="Times New Roman" w:cs="Times New Roman"/>
          <w:sz w:val="24"/>
          <w:szCs w:val="24"/>
        </w:rPr>
        <w:t>sociální integrace dětí včetně začleňování romských dětí do vzdělávání</w:t>
      </w:r>
      <w:r w:rsidR="00367970" w:rsidRPr="008244C1">
        <w:rPr>
          <w:rFonts w:ascii="Times New Roman" w:hAnsi="Times New Roman" w:cs="Times New Roman"/>
          <w:sz w:val="24"/>
          <w:szCs w:val="24"/>
        </w:rPr>
        <w:t xml:space="preserve"> a zvýšení kvality vzdělávání a odborné přípravy včetně posílení jejich relevance pro trh práce.</w:t>
      </w:r>
    </w:p>
    <w:p w14:paraId="46A33BF5" w14:textId="77777777" w:rsidR="004E1FFA" w:rsidRPr="008244C1" w:rsidRDefault="004E1FFA" w:rsidP="008244C1">
      <w:pPr>
        <w:rPr>
          <w:rFonts w:ascii="Times New Roman" w:hAnsi="Times New Roman" w:cs="Times New Roman"/>
          <w:sz w:val="24"/>
          <w:szCs w:val="24"/>
        </w:rPr>
      </w:pPr>
    </w:p>
    <w:p w14:paraId="7F3FFBCB" w14:textId="77777777" w:rsidR="003722D6" w:rsidRPr="008244C1" w:rsidRDefault="002E14BE" w:rsidP="008244C1">
      <w:pPr>
        <w:rPr>
          <w:rFonts w:ascii="Times New Roman" w:hAnsi="Times New Roman" w:cs="Times New Roman"/>
          <w:sz w:val="24"/>
          <w:szCs w:val="24"/>
        </w:rPr>
      </w:pPr>
      <w:r w:rsidRPr="008244C1">
        <w:rPr>
          <w:rFonts w:ascii="Times New Roman" w:hAnsi="Times New Roman" w:cs="Times New Roman"/>
          <w:sz w:val="24"/>
          <w:szCs w:val="24"/>
        </w:rPr>
        <w:t>Tento projekt je spolufinancován EU.</w:t>
      </w:r>
    </w:p>
    <w:p w14:paraId="54AB9A20" w14:textId="77777777" w:rsidR="003722D6" w:rsidRPr="00193607" w:rsidRDefault="003722D6" w:rsidP="00B823B3">
      <w:pPr>
        <w:jc w:val="both"/>
        <w:rPr>
          <w:rFonts w:ascii="Times New Roman" w:hAnsi="Times New Roman" w:cs="Times New Roman"/>
        </w:rPr>
      </w:pPr>
    </w:p>
    <w:p w14:paraId="56448F5F" w14:textId="77777777" w:rsidR="00EE4A71" w:rsidRDefault="00EE4A71">
      <w:pPr>
        <w:rPr>
          <w:rFonts w:ascii="Times New Roman" w:hAnsi="Times New Roman" w:cs="Times New Roman"/>
          <w:sz w:val="24"/>
          <w:szCs w:val="24"/>
        </w:rPr>
      </w:pPr>
    </w:p>
    <w:p w14:paraId="1F3D0FDF" w14:textId="77777777" w:rsidR="00171059" w:rsidRPr="00EE4A71" w:rsidRDefault="00171059">
      <w:pPr>
        <w:rPr>
          <w:rFonts w:ascii="Times New Roman" w:hAnsi="Times New Roman" w:cs="Times New Roman"/>
          <w:sz w:val="24"/>
          <w:szCs w:val="24"/>
        </w:rPr>
      </w:pPr>
    </w:p>
    <w:sectPr w:rsidR="00171059" w:rsidRPr="00EE4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2A5F46"/>
    <w:multiLevelType w:val="hybridMultilevel"/>
    <w:tmpl w:val="1F0205FA"/>
    <w:lvl w:ilvl="0" w:tplc="74D47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C46570"/>
    <w:multiLevelType w:val="hybridMultilevel"/>
    <w:tmpl w:val="7E94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2312"/>
    <w:rsid w:val="00016863"/>
    <w:rsid w:val="000D6F65"/>
    <w:rsid w:val="000F3BCB"/>
    <w:rsid w:val="00171059"/>
    <w:rsid w:val="00193607"/>
    <w:rsid w:val="00215EE0"/>
    <w:rsid w:val="00236307"/>
    <w:rsid w:val="002E14BE"/>
    <w:rsid w:val="00361ACF"/>
    <w:rsid w:val="00367970"/>
    <w:rsid w:val="003722D6"/>
    <w:rsid w:val="004E1FFA"/>
    <w:rsid w:val="00543B1B"/>
    <w:rsid w:val="00583FA8"/>
    <w:rsid w:val="005F0972"/>
    <w:rsid w:val="006C2312"/>
    <w:rsid w:val="00701A9B"/>
    <w:rsid w:val="007237CE"/>
    <w:rsid w:val="007249F2"/>
    <w:rsid w:val="008244C1"/>
    <w:rsid w:val="008D2EA1"/>
    <w:rsid w:val="00911302"/>
    <w:rsid w:val="00924640"/>
    <w:rsid w:val="009D6886"/>
    <w:rsid w:val="009E69E3"/>
    <w:rsid w:val="00AC59F8"/>
    <w:rsid w:val="00B823B3"/>
    <w:rsid w:val="00BA3341"/>
    <w:rsid w:val="00BC4760"/>
    <w:rsid w:val="00BD3565"/>
    <w:rsid w:val="00C10833"/>
    <w:rsid w:val="00D05BDC"/>
    <w:rsid w:val="00E260FB"/>
    <w:rsid w:val="00E41056"/>
    <w:rsid w:val="00E531C9"/>
    <w:rsid w:val="00E66E28"/>
    <w:rsid w:val="00E852AF"/>
    <w:rsid w:val="00EB32D4"/>
    <w:rsid w:val="00ED5114"/>
    <w:rsid w:val="00E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55847"/>
  <w15:docId w15:val="{9E1A30EB-D40B-42A7-BEE1-0236A4BE9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54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66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66E2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193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658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87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Blanka Kozáková</dc:creator>
  <cp:keywords/>
  <dc:description/>
  <cp:lastModifiedBy>Petra</cp:lastModifiedBy>
  <cp:revision>31</cp:revision>
  <dcterms:created xsi:type="dcterms:W3CDTF">2016-12-17T12:58:00Z</dcterms:created>
  <dcterms:modified xsi:type="dcterms:W3CDTF">2020-09-25T19:29:00Z</dcterms:modified>
</cp:coreProperties>
</file>